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36" w:rsidRPr="003E5636" w:rsidRDefault="00E712A0" w:rsidP="003E5636">
      <w:pPr>
        <w:widowControl/>
        <w:tabs>
          <w:tab w:val="left" w:pos="798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-8890</wp:posOffset>
            </wp:positionV>
            <wp:extent cx="733425" cy="733425"/>
            <wp:effectExtent l="0" t="0" r="9525" b="9525"/>
            <wp:wrapThrough wrapText="bothSides">
              <wp:wrapPolygon edited="0">
                <wp:start x="0" y="0"/>
                <wp:lineTo x="0" y="21319"/>
                <wp:lineTo x="21319" y="21319"/>
                <wp:lineTo x="21319" y="0"/>
                <wp:lineTo x="0" y="0"/>
              </wp:wrapPolygon>
            </wp:wrapThrough>
            <wp:docPr id="1" name="Рисунок 1" descr="Курчанское СП-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рчанское СП-2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5636" w:rsidRPr="003E5636">
        <w:rPr>
          <w:rFonts w:ascii="Times New Roman" w:eastAsia="Times New Roman" w:hAnsi="Times New Roman" w:cs="Times New Roman"/>
        </w:rPr>
        <w:tab/>
      </w:r>
    </w:p>
    <w:p w:rsidR="003E5636" w:rsidRPr="003E5636" w:rsidRDefault="003E5636" w:rsidP="003E5636">
      <w:pPr>
        <w:widowControl/>
        <w:tabs>
          <w:tab w:val="left" w:pos="3540"/>
          <w:tab w:val="right" w:pos="9638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</w:rPr>
      </w:pPr>
      <w:r w:rsidRPr="003E5636">
        <w:rPr>
          <w:rFonts w:ascii="Times New Roman" w:eastAsia="Times New Roman" w:hAnsi="Times New Roman" w:cs="Times New Roman"/>
        </w:rPr>
        <w:tab/>
      </w:r>
      <w:r w:rsidRPr="003E5636">
        <w:rPr>
          <w:rFonts w:ascii="Times New Roman" w:eastAsia="Times New Roman" w:hAnsi="Times New Roman" w:cs="Times New Roman"/>
        </w:rPr>
        <w:tab/>
        <w:t xml:space="preserve">                                                                 </w:t>
      </w:r>
    </w:p>
    <w:p w:rsidR="003E5636" w:rsidRPr="003E5636" w:rsidRDefault="003E5636" w:rsidP="003E5636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</w:rPr>
      </w:pPr>
    </w:p>
    <w:p w:rsidR="003E5636" w:rsidRPr="003E5636" w:rsidRDefault="003E5636" w:rsidP="003E5636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5636" w:rsidRPr="001153E0" w:rsidRDefault="003E5636" w:rsidP="003E5636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p w:rsidR="000A3F39" w:rsidRDefault="003E5636" w:rsidP="003E5636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636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</w:t>
      </w:r>
      <w:r w:rsidR="00E712A0">
        <w:rPr>
          <w:rFonts w:ascii="Times New Roman" w:eastAsia="Times New Roman" w:hAnsi="Times New Roman" w:cs="Times New Roman"/>
          <w:b/>
          <w:sz w:val="28"/>
          <w:szCs w:val="28"/>
        </w:rPr>
        <w:t>КУРЧАНСКОГО</w:t>
      </w:r>
      <w:r w:rsidRPr="003E563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3E5636" w:rsidRPr="003E5636" w:rsidRDefault="003E5636" w:rsidP="003E5636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636">
        <w:rPr>
          <w:rFonts w:ascii="Times New Roman" w:eastAsia="Times New Roman" w:hAnsi="Times New Roman" w:cs="Times New Roman"/>
          <w:b/>
          <w:sz w:val="28"/>
          <w:szCs w:val="28"/>
        </w:rPr>
        <w:t>ТЕМРЮКСКОГО РАЙОНА</w:t>
      </w:r>
    </w:p>
    <w:p w:rsidR="003E5636" w:rsidRPr="001153E0" w:rsidRDefault="003E5636" w:rsidP="003E5636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5636" w:rsidRPr="003E5636" w:rsidRDefault="003E5636" w:rsidP="003E5636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636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  <w:r w:rsidRPr="003E563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3E5636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0A3F39">
        <w:rPr>
          <w:rFonts w:ascii="Times New Roman" w:eastAsia="Times New Roman" w:hAnsi="Times New Roman" w:cs="Times New Roman"/>
          <w:b/>
          <w:sz w:val="28"/>
          <w:szCs w:val="28"/>
        </w:rPr>
        <w:t>141</w:t>
      </w:r>
    </w:p>
    <w:p w:rsidR="003E5636" w:rsidRPr="003E5636" w:rsidRDefault="003E5636" w:rsidP="00E712A0">
      <w:pPr>
        <w:shd w:val="clear" w:color="auto" w:fill="FFFFFF"/>
        <w:tabs>
          <w:tab w:val="left" w:pos="8304"/>
        </w:tabs>
        <w:spacing w:before="374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5636">
        <w:rPr>
          <w:rFonts w:ascii="Times New Roman" w:eastAsia="Times New Roman" w:hAnsi="Times New Roman" w:cs="Calibri"/>
          <w:sz w:val="28"/>
          <w:szCs w:val="28"/>
          <w:lang w:val="en-US"/>
        </w:rPr>
        <w:t>XX</w:t>
      </w:r>
      <w:r w:rsidR="00E712A0">
        <w:rPr>
          <w:rFonts w:ascii="Times New Roman" w:eastAsia="Times New Roman" w:hAnsi="Times New Roman" w:cs="Calibri"/>
          <w:sz w:val="28"/>
          <w:szCs w:val="28"/>
          <w:lang w:val="en-US"/>
        </w:rPr>
        <w:t>X</w:t>
      </w:r>
      <w:r w:rsidRPr="003E5636">
        <w:rPr>
          <w:rFonts w:ascii="Times New Roman" w:eastAsia="Times New Roman" w:hAnsi="Times New Roman" w:cs="Calibri"/>
          <w:sz w:val="28"/>
          <w:szCs w:val="28"/>
        </w:rPr>
        <w:t xml:space="preserve"> сессия</w:t>
      </w:r>
      <w:r w:rsidRPr="003E56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E712A0" w:rsidRPr="00E712A0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3E56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3E5636">
        <w:rPr>
          <w:rFonts w:ascii="Times New Roman" w:eastAsia="Times New Roman" w:cs="Times New Roman"/>
          <w:spacing w:val="-2"/>
          <w:sz w:val="28"/>
          <w:szCs w:val="28"/>
          <w:lang w:val="en-US"/>
        </w:rPr>
        <w:t>IV</w:t>
      </w:r>
      <w:r w:rsidRPr="003E5636">
        <w:rPr>
          <w:rFonts w:ascii="Times New Roman" w:eastAsia="Times New Roman" w:cs="Times New Roman"/>
          <w:spacing w:val="-2"/>
          <w:sz w:val="28"/>
          <w:szCs w:val="28"/>
        </w:rPr>
        <w:t xml:space="preserve"> </w:t>
      </w:r>
      <w:r w:rsidRPr="003E5636">
        <w:rPr>
          <w:rFonts w:ascii="Times New Roman" w:eastAsia="Times New Roman" w:hAnsi="Times New Roman" w:cs="Times New Roman"/>
          <w:spacing w:val="-2"/>
          <w:sz w:val="28"/>
          <w:szCs w:val="28"/>
        </w:rPr>
        <w:t>созыва</w:t>
      </w:r>
    </w:p>
    <w:p w:rsidR="00E712A0" w:rsidRDefault="00E712A0" w:rsidP="003E5636">
      <w:pPr>
        <w:shd w:val="clear" w:color="auto" w:fill="FFFFFF"/>
        <w:tabs>
          <w:tab w:val="left" w:pos="7210"/>
        </w:tabs>
        <w:ind w:firstLine="0"/>
        <w:jc w:val="left"/>
        <w:rPr>
          <w:rFonts w:ascii="Times New Roman" w:eastAsia="Times New Roman" w:hAnsi="Times New Roman" w:cs="Calibri"/>
          <w:sz w:val="28"/>
          <w:szCs w:val="28"/>
        </w:rPr>
      </w:pPr>
    </w:p>
    <w:p w:rsidR="003E5636" w:rsidRPr="003E5636" w:rsidRDefault="00E712A0" w:rsidP="003E5636">
      <w:pPr>
        <w:shd w:val="clear" w:color="auto" w:fill="FFFFFF"/>
        <w:tabs>
          <w:tab w:val="left" w:pos="7210"/>
        </w:tabs>
        <w:ind w:firstLine="0"/>
        <w:jc w:val="lef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712A0">
        <w:rPr>
          <w:rFonts w:ascii="Times New Roman" w:eastAsia="Times New Roman" w:hAnsi="Times New Roman" w:cs="Calibri"/>
          <w:sz w:val="28"/>
          <w:szCs w:val="28"/>
        </w:rPr>
        <w:t xml:space="preserve">3 </w:t>
      </w:r>
      <w:r>
        <w:rPr>
          <w:rFonts w:ascii="Times New Roman" w:eastAsia="Times New Roman" w:hAnsi="Times New Roman" w:cs="Calibri"/>
          <w:sz w:val="28"/>
          <w:szCs w:val="28"/>
        </w:rPr>
        <w:t>августа</w:t>
      </w:r>
      <w:r w:rsidR="003E5636" w:rsidRPr="003E5636">
        <w:rPr>
          <w:rFonts w:ascii="Times New Roman" w:eastAsia="Times New Roman" w:hAnsi="Times New Roman" w:cs="Calibri"/>
          <w:sz w:val="28"/>
          <w:szCs w:val="28"/>
        </w:rPr>
        <w:t xml:space="preserve"> 2021 года</w:t>
      </w:r>
      <w:r w:rsidR="003E5636" w:rsidRPr="003E5636">
        <w:rPr>
          <w:rFonts w:eastAsia="Times New Roman"/>
          <w:sz w:val="28"/>
          <w:szCs w:val="28"/>
        </w:rPr>
        <w:t xml:space="preserve">                   </w:t>
      </w:r>
      <w:r>
        <w:rPr>
          <w:rFonts w:eastAsia="Times New Roman"/>
          <w:sz w:val="28"/>
          <w:szCs w:val="28"/>
        </w:rPr>
        <w:t xml:space="preserve">      </w:t>
      </w:r>
      <w:r w:rsidR="003E5636" w:rsidRPr="003E5636">
        <w:rPr>
          <w:rFonts w:eastAsia="Times New Roman"/>
          <w:sz w:val="28"/>
          <w:szCs w:val="28"/>
        </w:rPr>
        <w:t xml:space="preserve">                      </w:t>
      </w:r>
      <w:r>
        <w:rPr>
          <w:rFonts w:eastAsia="Times New Roman"/>
          <w:sz w:val="28"/>
          <w:szCs w:val="28"/>
        </w:rPr>
        <w:t xml:space="preserve">  </w:t>
      </w:r>
      <w:r w:rsidR="003E5636" w:rsidRPr="003E5636">
        <w:rPr>
          <w:rFonts w:eastAsia="Times New Roman"/>
          <w:sz w:val="28"/>
          <w:szCs w:val="28"/>
        </w:rPr>
        <w:t xml:space="preserve">                  </w:t>
      </w:r>
      <w:proofErr w:type="spellStart"/>
      <w:r w:rsidR="003E5636" w:rsidRPr="003E5636">
        <w:rPr>
          <w:rFonts w:ascii="Times New Roman" w:eastAsia="Times New Roman" w:hAnsi="Times New Roman" w:cs="Times New Roman"/>
          <w:spacing w:val="-2"/>
          <w:sz w:val="28"/>
          <w:szCs w:val="28"/>
        </w:rPr>
        <w:t>ст-ца</w:t>
      </w:r>
      <w:proofErr w:type="spellEnd"/>
      <w:r w:rsidR="003E5636" w:rsidRPr="003E563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Курчанская</w:t>
      </w:r>
      <w:proofErr w:type="spellEnd"/>
    </w:p>
    <w:p w:rsidR="001153E0" w:rsidRPr="001153E0" w:rsidRDefault="001153E0" w:rsidP="003E5636">
      <w:pPr>
        <w:widowControl/>
        <w:tabs>
          <w:tab w:val="left" w:pos="4140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7E6653" w:rsidRPr="00F16CE9" w:rsidRDefault="007E6653" w:rsidP="007E6653">
      <w:pPr>
        <w:ind w:firstLine="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16CE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Об утверждении Положения «</w:t>
      </w:r>
      <w:r w:rsidR="00F16CE9" w:rsidRPr="00F16CE9">
        <w:rPr>
          <w:rFonts w:ascii="Times New Roman" w:hAnsi="Times New Roman"/>
          <w:b/>
          <w:bCs/>
          <w:sz w:val="28"/>
          <w:szCs w:val="28"/>
        </w:rPr>
        <w:t xml:space="preserve">О порядке сдачи квалификационного экзамена муниципальными служащими </w:t>
      </w:r>
      <w:r w:rsidR="008070CD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proofErr w:type="spellStart"/>
      <w:r w:rsidR="00E712A0">
        <w:rPr>
          <w:rFonts w:ascii="Times New Roman" w:hAnsi="Times New Roman"/>
          <w:b/>
          <w:bCs/>
          <w:sz w:val="28"/>
          <w:szCs w:val="28"/>
        </w:rPr>
        <w:t>Курчанского</w:t>
      </w:r>
      <w:proofErr w:type="spellEnd"/>
      <w:r w:rsidR="00E712A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70CD">
        <w:rPr>
          <w:rFonts w:ascii="Times New Roman" w:hAnsi="Times New Roman"/>
          <w:b/>
          <w:bCs/>
          <w:sz w:val="28"/>
          <w:szCs w:val="28"/>
        </w:rPr>
        <w:t>сельского поселения Темрюкского района</w:t>
      </w:r>
      <w:r w:rsidR="00F16CE9" w:rsidRPr="00F16CE9">
        <w:rPr>
          <w:rFonts w:ascii="Times New Roman" w:hAnsi="Times New Roman"/>
          <w:b/>
          <w:spacing w:val="2"/>
          <w:sz w:val="28"/>
          <w:szCs w:val="28"/>
          <w:shd w:val="clear" w:color="auto" w:fill="FFFFFF"/>
        </w:rPr>
        <w:t xml:space="preserve"> и о</w:t>
      </w:r>
      <w:r w:rsidR="00F16CE9" w:rsidRPr="00F16CE9">
        <w:rPr>
          <w:rFonts w:ascii="Times New Roman" w:hAnsi="Times New Roman"/>
          <w:b/>
          <w:bCs/>
          <w:sz w:val="28"/>
          <w:szCs w:val="28"/>
        </w:rPr>
        <w:t>ценки их знаний, навыков и умений (профессионального уровня)</w:t>
      </w:r>
      <w:r w:rsidR="00A00245" w:rsidRPr="00F16CE9">
        <w:rPr>
          <w:rFonts w:ascii="Times New Roman" w:hAnsi="Times New Roman" w:cs="Times New Roman"/>
          <w:b/>
          <w:bCs/>
          <w:color w:val="26282F"/>
          <w:sz w:val="28"/>
          <w:szCs w:val="28"/>
        </w:rPr>
        <w:t>»</w:t>
      </w:r>
    </w:p>
    <w:p w:rsidR="001153E0" w:rsidRPr="001153E0" w:rsidRDefault="001153E0" w:rsidP="007E6653">
      <w:pPr>
        <w:ind w:firstLine="0"/>
        <w:jc w:val="center"/>
        <w:rPr>
          <w:rFonts w:ascii="Times New Roman" w:hAnsi="Times New Roman" w:cs="Times New Roman"/>
          <w:b/>
        </w:rPr>
      </w:pPr>
    </w:p>
    <w:p w:rsidR="007E6653" w:rsidRPr="00525BA2" w:rsidRDefault="00525BA2" w:rsidP="00AD0CBF">
      <w:pPr>
        <w:pStyle w:val="a4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25BA2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Pr="00525BA2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Федеральным законо</w:t>
      </w:r>
      <w:r w:rsidR="00AD0CBF">
        <w:rPr>
          <w:rFonts w:ascii="Times New Roman" w:hAnsi="Times New Roman"/>
          <w:color w:val="000000"/>
          <w:sz w:val="28"/>
          <w:szCs w:val="28"/>
          <w:lang w:val="ru-RU"/>
        </w:rPr>
        <w:t xml:space="preserve">м от 2 марта 2007 года № 25-ФЗ </w:t>
      </w:r>
      <w:r w:rsidRPr="00525BA2">
        <w:rPr>
          <w:rFonts w:ascii="Times New Roman" w:hAnsi="Times New Roman"/>
          <w:color w:val="000000"/>
          <w:sz w:val="28"/>
          <w:szCs w:val="28"/>
          <w:lang w:val="ru-RU"/>
        </w:rPr>
        <w:t>«О</w:t>
      </w:r>
      <w:r w:rsidR="00AD0C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25BA2">
        <w:rPr>
          <w:rFonts w:ascii="Times New Roman" w:hAnsi="Times New Roman"/>
          <w:color w:val="000000"/>
          <w:sz w:val="28"/>
          <w:szCs w:val="28"/>
          <w:lang w:val="ru-RU"/>
        </w:rPr>
        <w:t>муниципальной службе в Российской Федерации»,</w:t>
      </w:r>
      <w:r w:rsidR="00AD0C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25BA2">
        <w:rPr>
          <w:rFonts w:ascii="Times New Roman" w:hAnsi="Times New Roman"/>
          <w:sz w:val="28"/>
          <w:szCs w:val="28"/>
          <w:lang w:val="ru-RU"/>
        </w:rPr>
        <w:t>Законами Краснодарского края от 8 июня 2007 года</w:t>
      </w:r>
      <w:r w:rsidRPr="00525BA2">
        <w:rPr>
          <w:rFonts w:ascii="Times New Roman" w:hAnsi="Times New Roman"/>
          <w:spacing w:val="-4"/>
          <w:sz w:val="28"/>
          <w:szCs w:val="28"/>
          <w:lang w:val="ru-RU"/>
        </w:rPr>
        <w:t xml:space="preserve"> № 1244-КЗ «О муниципальной службе в Краснодарском крае», </w:t>
      </w:r>
      <w:r w:rsidRPr="00525BA2">
        <w:rPr>
          <w:rFonts w:ascii="Times New Roman" w:hAnsi="Times New Roman"/>
          <w:sz w:val="28"/>
          <w:szCs w:val="28"/>
          <w:lang w:val="ru-RU"/>
        </w:rPr>
        <w:t>от 3 июня 2009 года № 1740-КЗ «О порядке присвоения и сохранения классных чинов муниципальных служащих в Краснодарском крае»</w:t>
      </w:r>
      <w:r w:rsidR="00A00245" w:rsidRPr="00525BA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E5636">
        <w:rPr>
          <w:rFonts w:ascii="Times New Roman" w:hAnsi="Times New Roman"/>
          <w:sz w:val="28"/>
          <w:szCs w:val="28"/>
          <w:lang w:val="ru-RU"/>
        </w:rPr>
        <w:t xml:space="preserve">Совет </w:t>
      </w:r>
      <w:proofErr w:type="spellStart"/>
      <w:r w:rsidR="00E712A0">
        <w:rPr>
          <w:rFonts w:ascii="Times New Roman" w:hAnsi="Times New Roman"/>
          <w:bCs/>
          <w:sz w:val="28"/>
          <w:szCs w:val="28"/>
          <w:lang w:val="ru-RU"/>
        </w:rPr>
        <w:t>Курчанского</w:t>
      </w:r>
      <w:proofErr w:type="spellEnd"/>
      <w:r w:rsidR="003E5636" w:rsidRPr="003E5636">
        <w:rPr>
          <w:rFonts w:ascii="Times New Roman" w:hAnsi="Times New Roman"/>
          <w:bCs/>
          <w:sz w:val="28"/>
          <w:szCs w:val="28"/>
          <w:lang w:val="ru-RU"/>
        </w:rPr>
        <w:t xml:space="preserve"> сельского поселения Темрюкского района</w:t>
      </w:r>
      <w:r w:rsidR="003E563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="007E6653" w:rsidRPr="00525BA2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proofErr w:type="gramEnd"/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 е </w:t>
      </w:r>
      <w:proofErr w:type="spellStart"/>
      <w:r w:rsidR="007E6653" w:rsidRPr="00525BA2">
        <w:rPr>
          <w:rFonts w:ascii="Times New Roman" w:hAnsi="Times New Roman"/>
          <w:sz w:val="28"/>
          <w:szCs w:val="28"/>
          <w:lang w:val="ru-RU"/>
        </w:rPr>
        <w:t>ш</w:t>
      </w:r>
      <w:proofErr w:type="spellEnd"/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gramStart"/>
      <w:r w:rsidR="007E6653" w:rsidRPr="00525BA2">
        <w:rPr>
          <w:rFonts w:ascii="Times New Roman" w:hAnsi="Times New Roman"/>
          <w:sz w:val="28"/>
          <w:szCs w:val="28"/>
          <w:lang w:val="ru-RU"/>
        </w:rPr>
        <w:t>л</w:t>
      </w:r>
      <w:proofErr w:type="gramEnd"/>
      <w:r w:rsidR="007E6653" w:rsidRPr="00525BA2">
        <w:rPr>
          <w:rFonts w:ascii="Times New Roman" w:hAnsi="Times New Roman"/>
          <w:sz w:val="28"/>
          <w:szCs w:val="28"/>
          <w:lang w:val="ru-RU"/>
        </w:rPr>
        <w:t>:</w:t>
      </w:r>
    </w:p>
    <w:p w:rsidR="00A00245" w:rsidRPr="004E649C" w:rsidRDefault="007E6653" w:rsidP="00AD0CBF">
      <w:pPr>
        <w:pStyle w:val="a4"/>
        <w:ind w:firstLine="851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25BA2">
        <w:rPr>
          <w:rFonts w:ascii="Times New Roman" w:hAnsi="Times New Roman"/>
          <w:sz w:val="28"/>
          <w:szCs w:val="28"/>
          <w:lang w:val="ru-RU"/>
        </w:rPr>
        <w:t>1. Утвердить</w:t>
      </w:r>
      <w:r w:rsidR="00A00245" w:rsidRPr="00525BA2">
        <w:rPr>
          <w:rFonts w:ascii="Times New Roman" w:hAnsi="Times New Roman"/>
          <w:sz w:val="28"/>
          <w:szCs w:val="28"/>
          <w:lang w:val="ru-RU"/>
        </w:rPr>
        <w:t xml:space="preserve"> Положение </w:t>
      </w:r>
      <w:r w:rsidR="00A00245" w:rsidRPr="00525BA2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525BA2" w:rsidRPr="00525BA2">
        <w:rPr>
          <w:rFonts w:ascii="Times New Roman" w:hAnsi="Times New Roman"/>
          <w:bCs/>
          <w:sz w:val="28"/>
          <w:szCs w:val="28"/>
          <w:lang w:val="ru-RU"/>
        </w:rPr>
        <w:t xml:space="preserve">О порядке сдачи квалификационного экзамена муниципальными служащими </w:t>
      </w:r>
      <w:r w:rsidR="003E5636" w:rsidRPr="003E5636">
        <w:rPr>
          <w:rFonts w:ascii="Times New Roman" w:hAnsi="Times New Roman"/>
          <w:bCs/>
          <w:sz w:val="28"/>
          <w:szCs w:val="28"/>
          <w:lang w:val="ru-RU"/>
        </w:rPr>
        <w:t xml:space="preserve">администрации </w:t>
      </w:r>
      <w:proofErr w:type="spellStart"/>
      <w:r w:rsidR="00E712A0">
        <w:rPr>
          <w:rFonts w:ascii="Times New Roman" w:hAnsi="Times New Roman"/>
          <w:bCs/>
          <w:sz w:val="28"/>
          <w:szCs w:val="28"/>
          <w:lang w:val="ru-RU"/>
        </w:rPr>
        <w:t>Курчанского</w:t>
      </w:r>
      <w:proofErr w:type="spellEnd"/>
      <w:r w:rsidR="00E712A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3E5636" w:rsidRPr="003E5636">
        <w:rPr>
          <w:rFonts w:ascii="Times New Roman" w:hAnsi="Times New Roman"/>
          <w:bCs/>
          <w:sz w:val="28"/>
          <w:szCs w:val="28"/>
          <w:lang w:val="ru-RU"/>
        </w:rPr>
        <w:t>сельского поселения Темрюкского района</w:t>
      </w:r>
      <w:r w:rsidR="003E5636" w:rsidRPr="00525BA2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525BA2" w:rsidRPr="00525BA2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и о</w:t>
      </w:r>
      <w:r w:rsidR="00525BA2" w:rsidRPr="00525BA2">
        <w:rPr>
          <w:rFonts w:ascii="Times New Roman" w:hAnsi="Times New Roman"/>
          <w:bCs/>
          <w:sz w:val="28"/>
          <w:szCs w:val="28"/>
          <w:lang w:val="ru-RU"/>
        </w:rPr>
        <w:t>ценки их знаний, навыков и умений (профессионального уровня)</w:t>
      </w:r>
      <w:r w:rsidR="00A00245" w:rsidRPr="00525BA2">
        <w:rPr>
          <w:rFonts w:ascii="Times New Roman" w:hAnsi="Times New Roman"/>
          <w:bCs/>
          <w:sz w:val="28"/>
          <w:szCs w:val="28"/>
          <w:lang w:val="ru-RU"/>
        </w:rPr>
        <w:t>»</w:t>
      </w:r>
      <w:r w:rsidR="00352F22" w:rsidRPr="00525BA2">
        <w:rPr>
          <w:rFonts w:ascii="Times New Roman" w:hAnsi="Times New Roman"/>
          <w:bCs/>
          <w:sz w:val="28"/>
          <w:szCs w:val="28"/>
          <w:lang w:val="ru-RU"/>
        </w:rPr>
        <w:t xml:space="preserve"> согласно </w:t>
      </w:r>
      <w:r w:rsidR="00352F22" w:rsidRPr="004E649C">
        <w:rPr>
          <w:rFonts w:ascii="Times New Roman" w:hAnsi="Times New Roman"/>
          <w:bCs/>
          <w:sz w:val="28"/>
          <w:szCs w:val="28"/>
          <w:lang w:val="ru-RU"/>
        </w:rPr>
        <w:t>приложению к настоящему решению</w:t>
      </w:r>
      <w:r w:rsidR="00A00245" w:rsidRPr="004E649C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4E649C" w:rsidRPr="00AD0CBF" w:rsidRDefault="00AD0CBF" w:rsidP="00AD0CBF">
      <w:pPr>
        <w:suppressAutoHyphens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2</w:t>
      </w:r>
      <w:r w:rsidR="007E6653" w:rsidRPr="004E649C">
        <w:rPr>
          <w:rFonts w:ascii="Times New Roman" w:hAnsi="Times New Roman"/>
          <w:sz w:val="28"/>
          <w:szCs w:val="28"/>
        </w:rPr>
        <w:t xml:space="preserve">. </w:t>
      </w:r>
      <w:r w:rsidRPr="00AD0CB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Общему отделу (</w:t>
      </w:r>
      <w:r w:rsidR="001153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Шевченко</w:t>
      </w:r>
      <w:r w:rsidRPr="00AD0CB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) официально опубликовать настоящее решение в периодическом печатном издании газете Темрюкского района «</w:t>
      </w:r>
      <w:proofErr w:type="spellStart"/>
      <w:r w:rsidR="00E712A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Курчанский</w:t>
      </w:r>
      <w:proofErr w:type="spellEnd"/>
      <w:r w:rsidR="00E712A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вестник</w:t>
      </w:r>
      <w:r w:rsidRPr="00AD0CB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и официально опубликовать (разместить) на официальном сайте муниципального образования Темрюкский район, на официальном сайте </w:t>
      </w:r>
      <w:proofErr w:type="spellStart"/>
      <w:r w:rsidR="00E712A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Курчанского</w:t>
      </w:r>
      <w:proofErr w:type="spellEnd"/>
      <w:r w:rsidRPr="00AD0CB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сельского поселения Темрюкского района в информационно-телеко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ммуникационной сети «Интернет».</w:t>
      </w:r>
    </w:p>
    <w:p w:rsidR="007E6653" w:rsidRPr="00AD0CBF" w:rsidRDefault="00AD0CBF" w:rsidP="00AD0CBF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AD0CBF">
        <w:rPr>
          <w:rFonts w:ascii="Times New Roman" w:hAnsi="Times New Roman"/>
          <w:sz w:val="28"/>
          <w:szCs w:val="28"/>
          <w:lang w:val="ru-RU"/>
        </w:rPr>
        <w:t>3</w:t>
      </w:r>
      <w:r w:rsidR="007E6653" w:rsidRPr="00AD0CBF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7E6653" w:rsidRPr="00AD0CBF">
        <w:rPr>
          <w:rFonts w:ascii="Times New Roman" w:hAnsi="Times New Roman"/>
          <w:sz w:val="28"/>
          <w:szCs w:val="28"/>
          <w:lang w:val="ru-RU"/>
        </w:rPr>
        <w:t xml:space="preserve">Контроль </w:t>
      </w:r>
      <w:r w:rsidRPr="00AD0CBF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AD0CBF">
        <w:rPr>
          <w:rFonts w:ascii="Times New Roman" w:hAnsi="Times New Roman"/>
          <w:sz w:val="28"/>
          <w:szCs w:val="28"/>
          <w:lang w:val="ru-RU"/>
        </w:rPr>
        <w:t xml:space="preserve"> выполнением настоящего решения возложить на начальника общего отдела</w:t>
      </w:r>
      <w:r w:rsidR="007E6653" w:rsidRPr="00AD0C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D0CBF">
        <w:rPr>
          <w:rFonts w:ascii="Times New Roman" w:hAnsi="Times New Roman"/>
          <w:bCs/>
          <w:sz w:val="28"/>
          <w:szCs w:val="28"/>
          <w:lang w:val="ru-RU"/>
        </w:rPr>
        <w:t xml:space="preserve">администрации </w:t>
      </w:r>
      <w:proofErr w:type="spellStart"/>
      <w:r w:rsidR="00E712A0">
        <w:rPr>
          <w:rFonts w:ascii="Times New Roman" w:hAnsi="Times New Roman"/>
          <w:bCs/>
          <w:sz w:val="28"/>
          <w:szCs w:val="28"/>
          <w:lang w:val="ru-RU"/>
        </w:rPr>
        <w:t>Курчанского</w:t>
      </w:r>
      <w:proofErr w:type="spellEnd"/>
      <w:r w:rsidR="00E712A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AD0CBF">
        <w:rPr>
          <w:rFonts w:ascii="Times New Roman" w:hAnsi="Times New Roman"/>
          <w:bCs/>
          <w:sz w:val="28"/>
          <w:szCs w:val="28"/>
          <w:lang w:val="ru-RU"/>
        </w:rPr>
        <w:t>сельского поселения Темрюкского района</w:t>
      </w:r>
      <w:r w:rsidRPr="00AD0CB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53E0">
        <w:rPr>
          <w:rFonts w:ascii="Times New Roman" w:hAnsi="Times New Roman"/>
          <w:sz w:val="28"/>
          <w:szCs w:val="28"/>
          <w:lang w:val="ru-RU"/>
        </w:rPr>
        <w:t>А.М. Шевченко</w:t>
      </w:r>
      <w:r w:rsidR="007E6653" w:rsidRPr="00AD0CBF">
        <w:rPr>
          <w:rFonts w:ascii="Times New Roman" w:hAnsi="Times New Roman"/>
          <w:sz w:val="28"/>
          <w:szCs w:val="28"/>
          <w:lang w:val="ru-RU"/>
        </w:rPr>
        <w:t xml:space="preserve"> и постоянную комиссию Совета </w:t>
      </w:r>
      <w:proofErr w:type="spellStart"/>
      <w:r w:rsidR="00E712A0">
        <w:rPr>
          <w:rFonts w:ascii="Times New Roman" w:hAnsi="Times New Roman"/>
          <w:bCs/>
          <w:sz w:val="28"/>
          <w:szCs w:val="28"/>
          <w:lang w:val="ru-RU"/>
        </w:rPr>
        <w:t>Курчанского</w:t>
      </w:r>
      <w:proofErr w:type="spellEnd"/>
      <w:r w:rsidR="00E712A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AD0CBF">
        <w:rPr>
          <w:rFonts w:ascii="Times New Roman" w:hAnsi="Times New Roman"/>
          <w:bCs/>
          <w:sz w:val="28"/>
          <w:szCs w:val="28"/>
          <w:lang w:val="ru-RU"/>
        </w:rPr>
        <w:t>сельского поселения Темрюкского района</w:t>
      </w:r>
      <w:r>
        <w:rPr>
          <w:rFonts w:ascii="Times New Roman" w:hAnsi="Times New Roman"/>
          <w:sz w:val="28"/>
          <w:szCs w:val="28"/>
          <w:lang w:val="ru-RU"/>
        </w:rPr>
        <w:t xml:space="preserve"> по</w:t>
      </w:r>
      <w:r w:rsidRPr="00AD0CBF">
        <w:rPr>
          <w:rFonts w:ascii="Times New Roman" w:hAnsi="Times New Roman"/>
          <w:sz w:val="28"/>
          <w:szCs w:val="28"/>
          <w:lang w:val="ru-RU"/>
        </w:rPr>
        <w:t xml:space="preserve"> обеспечению законности, правопорядка, охраны прав и свобод граждан, развитию местного самоуправления </w:t>
      </w:r>
      <w:r w:rsidR="007E6653" w:rsidRPr="00AD0CBF">
        <w:rPr>
          <w:rFonts w:ascii="Times New Roman" w:hAnsi="Times New Roman"/>
          <w:sz w:val="28"/>
          <w:szCs w:val="28"/>
          <w:lang w:val="ru-RU"/>
        </w:rPr>
        <w:t>(</w:t>
      </w:r>
      <w:r w:rsidR="00E712A0">
        <w:rPr>
          <w:rFonts w:ascii="Times New Roman" w:hAnsi="Times New Roman"/>
          <w:sz w:val="28"/>
          <w:szCs w:val="28"/>
          <w:lang w:val="ru-RU"/>
        </w:rPr>
        <w:t>Волгин</w:t>
      </w:r>
      <w:r w:rsidR="007E6653" w:rsidRPr="00AD0CBF">
        <w:rPr>
          <w:rFonts w:ascii="Times New Roman" w:hAnsi="Times New Roman"/>
          <w:sz w:val="28"/>
          <w:szCs w:val="28"/>
          <w:lang w:val="ru-RU"/>
        </w:rPr>
        <w:t>).</w:t>
      </w:r>
    </w:p>
    <w:p w:rsidR="007E6653" w:rsidRPr="00525BA2" w:rsidRDefault="00AD0CBF" w:rsidP="00525BA2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7E6653" w:rsidRPr="00525BA2">
        <w:rPr>
          <w:rFonts w:ascii="Times New Roman" w:hAnsi="Times New Roman"/>
          <w:sz w:val="28"/>
          <w:szCs w:val="28"/>
          <w:lang w:val="ru-RU"/>
        </w:rPr>
        <w:t>. Решение вступает в силу после его официального опубликования</w:t>
      </w:r>
      <w:r w:rsidR="007E6653" w:rsidRPr="00525BA2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7E6653" w:rsidRPr="001153E0" w:rsidRDefault="007E6653" w:rsidP="00525BA2">
      <w:pPr>
        <w:pStyle w:val="a4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0" w:type="auto"/>
        <w:tblLook w:val="01E0"/>
      </w:tblPr>
      <w:tblGrid>
        <w:gridCol w:w="4644"/>
        <w:gridCol w:w="426"/>
        <w:gridCol w:w="4784"/>
      </w:tblGrid>
      <w:tr w:rsidR="00E712A0" w:rsidRPr="00AD0CBF" w:rsidTr="001153E0">
        <w:trPr>
          <w:trHeight w:val="293"/>
        </w:trPr>
        <w:tc>
          <w:tcPr>
            <w:tcW w:w="4644" w:type="dxa"/>
          </w:tcPr>
          <w:p w:rsidR="00E712A0" w:rsidRPr="00AD0CBF" w:rsidRDefault="00E712A0" w:rsidP="00E712A0">
            <w:pPr>
              <w:widowControl/>
              <w:autoSpaceDE/>
              <w:autoSpaceDN/>
              <w:adjustRightInd/>
              <w:ind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 главы</w:t>
            </w: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E712A0" w:rsidRPr="00AD0CBF" w:rsidRDefault="00E712A0" w:rsidP="00E712A0">
            <w:pPr>
              <w:widowControl/>
              <w:autoSpaceDE/>
              <w:autoSpaceDN/>
              <w:adjustRightInd/>
              <w:ind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12A0" w:rsidRPr="00AD0CBF" w:rsidRDefault="00E712A0" w:rsidP="00E712A0">
            <w:pPr>
              <w:widowControl/>
              <w:autoSpaceDE/>
              <w:autoSpaceDN/>
              <w:adjustRightInd/>
              <w:ind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А.А. Сергиенко</w:t>
            </w:r>
          </w:p>
          <w:p w:rsidR="00E712A0" w:rsidRPr="00AD0CBF" w:rsidRDefault="00E712A0" w:rsidP="00E712A0">
            <w:pPr>
              <w:widowControl/>
              <w:autoSpaceDE/>
              <w:autoSpaceDN/>
              <w:adjustRightInd/>
              <w:ind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«___» ______________ </w:t>
            </w: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года </w:t>
            </w:r>
          </w:p>
        </w:tc>
        <w:tc>
          <w:tcPr>
            <w:tcW w:w="426" w:type="dxa"/>
          </w:tcPr>
          <w:p w:rsidR="00E712A0" w:rsidRPr="00AD0CBF" w:rsidRDefault="00E712A0" w:rsidP="00AD0CBF">
            <w:pPr>
              <w:widowControl/>
              <w:autoSpaceDE/>
              <w:autoSpaceDN/>
              <w:adjustRightInd/>
              <w:ind w:left="210"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E712A0" w:rsidRPr="00AD0CBF" w:rsidRDefault="00E712A0" w:rsidP="00AD0CBF">
            <w:pPr>
              <w:widowControl/>
              <w:autoSpaceDE/>
              <w:autoSpaceDN/>
              <w:adjustRightInd/>
              <w:ind w:left="210"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E712A0" w:rsidRPr="00AD0CBF" w:rsidRDefault="00E712A0" w:rsidP="00AD0CBF">
            <w:pPr>
              <w:widowControl/>
              <w:autoSpaceDE/>
              <w:autoSpaceDN/>
              <w:adjustRightInd/>
              <w:ind w:left="210"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Темрюкского района</w:t>
            </w:r>
          </w:p>
          <w:p w:rsidR="00E712A0" w:rsidRPr="00AD0CBF" w:rsidRDefault="00E712A0" w:rsidP="00AD0CBF">
            <w:pPr>
              <w:widowControl/>
              <w:autoSpaceDE/>
              <w:autoSpaceDN/>
              <w:adjustRightInd/>
              <w:ind w:left="210"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12A0" w:rsidRPr="00AD0CBF" w:rsidRDefault="00E712A0" w:rsidP="00AD0CBF">
            <w:pPr>
              <w:widowControl/>
              <w:autoSpaceDE/>
              <w:autoSpaceDN/>
              <w:adjustRightInd/>
              <w:ind w:left="210"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И.Я.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Кандабарова</w:t>
            </w:r>
            <w:proofErr w:type="spellEnd"/>
          </w:p>
          <w:p w:rsidR="00E712A0" w:rsidRPr="00AD0CBF" w:rsidRDefault="00E712A0" w:rsidP="00AD0CBF">
            <w:pPr>
              <w:widowControl/>
              <w:autoSpaceDE/>
              <w:autoSpaceDN/>
              <w:adjustRightInd/>
              <w:ind w:left="210" w:right="-1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«___» ______________ </w:t>
            </w:r>
            <w:r w:rsidRPr="00AD0CBF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года</w:t>
            </w:r>
          </w:p>
        </w:tc>
      </w:tr>
    </w:tbl>
    <w:p w:rsidR="00E61189" w:rsidRDefault="00E61189" w:rsidP="00AD0CBF">
      <w:pPr>
        <w:widowControl/>
        <w:suppressAutoHyphens/>
        <w:autoSpaceDE/>
        <w:autoSpaceDN/>
        <w:adjustRightInd/>
        <w:ind w:firstLine="0"/>
      </w:pPr>
    </w:p>
    <w:sectPr w:rsidR="00E61189" w:rsidSect="00E712A0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B8C" w:rsidRDefault="00BB1B8C">
      <w:r>
        <w:separator/>
      </w:r>
    </w:p>
  </w:endnote>
  <w:endnote w:type="continuationSeparator" w:id="0">
    <w:p w:rsidR="00BB1B8C" w:rsidRDefault="00BB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B8C" w:rsidRDefault="00BB1B8C">
      <w:r>
        <w:separator/>
      </w:r>
    </w:p>
  </w:footnote>
  <w:footnote w:type="continuationSeparator" w:id="0">
    <w:p w:rsidR="00BB1B8C" w:rsidRDefault="00BB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866867"/>
      <w:docPartObj>
        <w:docPartGallery w:val="Page Numbers (Top of Page)"/>
        <w:docPartUnique/>
      </w:docPartObj>
    </w:sdtPr>
    <w:sdtContent>
      <w:p w:rsidR="00617627" w:rsidRDefault="00271F1A">
        <w:pPr>
          <w:pStyle w:val="a6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="0006490D"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0A3F39">
          <w:rPr>
            <w:rFonts w:ascii="Times New Roman" w:hAnsi="Times New Roman" w:cs="Times New Roman"/>
            <w:noProof/>
          </w:rPr>
          <w:t>2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:rsidR="00617627" w:rsidRDefault="00BB1B8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0AA"/>
    <w:rsid w:val="00045D88"/>
    <w:rsid w:val="00062EAB"/>
    <w:rsid w:val="0006490D"/>
    <w:rsid w:val="000A3F39"/>
    <w:rsid w:val="001153E0"/>
    <w:rsid w:val="00135F73"/>
    <w:rsid w:val="00170BA2"/>
    <w:rsid w:val="001D2A56"/>
    <w:rsid w:val="0021018E"/>
    <w:rsid w:val="00271F1A"/>
    <w:rsid w:val="00315D2E"/>
    <w:rsid w:val="00352F22"/>
    <w:rsid w:val="003E5636"/>
    <w:rsid w:val="00460026"/>
    <w:rsid w:val="004E649C"/>
    <w:rsid w:val="00525BA2"/>
    <w:rsid w:val="005B7609"/>
    <w:rsid w:val="00643FD0"/>
    <w:rsid w:val="007643EA"/>
    <w:rsid w:val="007A6A67"/>
    <w:rsid w:val="007E6653"/>
    <w:rsid w:val="008070CD"/>
    <w:rsid w:val="00855307"/>
    <w:rsid w:val="00897B13"/>
    <w:rsid w:val="009139CD"/>
    <w:rsid w:val="00A00245"/>
    <w:rsid w:val="00A713B2"/>
    <w:rsid w:val="00A72C16"/>
    <w:rsid w:val="00AD0CBF"/>
    <w:rsid w:val="00BB1B8C"/>
    <w:rsid w:val="00BB31D1"/>
    <w:rsid w:val="00C320AA"/>
    <w:rsid w:val="00C82122"/>
    <w:rsid w:val="00C856F7"/>
    <w:rsid w:val="00D06329"/>
    <w:rsid w:val="00E61189"/>
    <w:rsid w:val="00E712A0"/>
    <w:rsid w:val="00ED3BF6"/>
    <w:rsid w:val="00ED4D86"/>
    <w:rsid w:val="00F16CE9"/>
    <w:rsid w:val="00F27342"/>
    <w:rsid w:val="00F6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общий отдел</cp:lastModifiedBy>
  <cp:revision>24</cp:revision>
  <cp:lastPrinted>2021-10-15T06:24:00Z</cp:lastPrinted>
  <dcterms:created xsi:type="dcterms:W3CDTF">2017-11-15T07:37:00Z</dcterms:created>
  <dcterms:modified xsi:type="dcterms:W3CDTF">2021-10-15T06:25:00Z</dcterms:modified>
</cp:coreProperties>
</file>